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E4E7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33253406" w:rsidR="00BD7B9F" w:rsidRDefault="004A20DB" w:rsidP="005C08C8">
      <w:pPr>
        <w:spacing w:after="0" w:line="360" w:lineRule="auto"/>
        <w:jc w:val="both"/>
        <w:rPr>
          <w:rFonts w:ascii="Arial" w:hAnsi="Arial" w:cs="Arial"/>
          <w:sz w:val="24"/>
          <w:szCs w:val="24"/>
          <w:lang w:val="el-GR"/>
        </w:rPr>
      </w:pPr>
      <w:r>
        <w:rPr>
          <w:rFonts w:ascii="Arial" w:hAnsi="Arial" w:cs="Arial"/>
          <w:sz w:val="24"/>
          <w:szCs w:val="24"/>
          <w:lang w:val="el-GR"/>
        </w:rPr>
        <w:t>0</w:t>
      </w:r>
      <w:r w:rsidR="00794DA8">
        <w:rPr>
          <w:rFonts w:ascii="Arial" w:hAnsi="Arial" w:cs="Arial"/>
          <w:sz w:val="24"/>
          <w:szCs w:val="24"/>
          <w:lang w:val="el-GR"/>
        </w:rPr>
        <w:t>8</w:t>
      </w:r>
      <w:r w:rsidR="00AB4E4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68FC764D" w14:textId="77777777" w:rsidR="00A96A98" w:rsidRPr="00674A26" w:rsidRDefault="00A96A98" w:rsidP="005C08C8">
      <w:pPr>
        <w:spacing w:after="0" w:line="360" w:lineRule="auto"/>
        <w:jc w:val="both"/>
        <w:rPr>
          <w:rFonts w:ascii="Arial" w:hAnsi="Arial" w:cs="Arial"/>
          <w:sz w:val="24"/>
          <w:szCs w:val="24"/>
          <w:lang w:val="el-GR"/>
        </w:rPr>
      </w:pPr>
    </w:p>
    <w:p w14:paraId="38B9647D" w14:textId="63B59EB8" w:rsidR="000E77EE" w:rsidRDefault="00DE3B72" w:rsidP="005C08C8">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362826">
        <w:rPr>
          <w:rFonts w:ascii="Arial" w:hAnsi="Arial" w:cs="Arial"/>
          <w:b/>
          <w:bCs/>
          <w:sz w:val="24"/>
          <w:szCs w:val="24"/>
          <w:u w:val="single"/>
          <w:lang w:val="el-GR"/>
        </w:rPr>
        <w:t>2</w:t>
      </w:r>
    </w:p>
    <w:p w14:paraId="3E91A758" w14:textId="53ABCB33" w:rsidR="00F23011" w:rsidRPr="00F23011" w:rsidRDefault="00F23011" w:rsidP="005C08C8">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Ποινικές καταδίκες για υπόθεση παράνομης εργοδότησης/απασχόλησης </w:t>
      </w:r>
    </w:p>
    <w:p w14:paraId="5FE7C52B" w14:textId="77777777" w:rsidR="00F23011" w:rsidRPr="00F23011" w:rsidRDefault="00F23011" w:rsidP="005C08C8">
      <w:pPr>
        <w:spacing w:after="0" w:line="360" w:lineRule="auto"/>
        <w:jc w:val="center"/>
        <w:rPr>
          <w:rFonts w:ascii="Arial" w:hAnsi="Arial" w:cs="Arial"/>
          <w:b/>
          <w:bCs/>
          <w:sz w:val="24"/>
          <w:szCs w:val="24"/>
          <w:u w:val="single"/>
          <w:lang w:val="el-GR"/>
        </w:rPr>
      </w:pPr>
    </w:p>
    <w:p w14:paraId="3614655B" w14:textId="2416EA0F" w:rsidR="00F23011" w:rsidRDefault="004D1BD1" w:rsidP="005C08C8">
      <w:pPr>
        <w:spacing w:after="0" w:line="360" w:lineRule="auto"/>
        <w:ind w:firstLine="720"/>
        <w:jc w:val="both"/>
        <w:rPr>
          <w:rFonts w:ascii="Arial" w:hAnsi="Arial" w:cs="Arial"/>
          <w:color w:val="222222"/>
          <w:sz w:val="24"/>
          <w:szCs w:val="24"/>
          <w:shd w:val="clear" w:color="auto" w:fill="FFFFFF"/>
          <w:lang w:val="el-GR"/>
        </w:rPr>
      </w:pPr>
      <w:r w:rsidRPr="004D1BD1">
        <w:rPr>
          <w:rFonts w:ascii="Arial" w:hAnsi="Arial" w:cs="Arial"/>
          <w:color w:val="222222"/>
          <w:sz w:val="24"/>
          <w:szCs w:val="24"/>
          <w:shd w:val="clear" w:color="auto" w:fill="FFFFFF"/>
          <w:lang w:val="el-GR"/>
        </w:rPr>
        <w:t>Το Επαρχιακό Δικαστήριο Λεμεσού, καταδίκασε χθες σε ποιν</w:t>
      </w:r>
      <w:r w:rsidR="00F23011">
        <w:rPr>
          <w:rFonts w:ascii="Arial" w:hAnsi="Arial" w:cs="Arial"/>
          <w:color w:val="222222"/>
          <w:sz w:val="24"/>
          <w:szCs w:val="24"/>
          <w:shd w:val="clear" w:color="auto" w:fill="FFFFFF"/>
          <w:lang w:val="el-GR"/>
        </w:rPr>
        <w:t xml:space="preserve">ή </w:t>
      </w:r>
      <w:r w:rsidRPr="004D1BD1">
        <w:rPr>
          <w:rFonts w:ascii="Arial" w:hAnsi="Arial" w:cs="Arial"/>
          <w:color w:val="222222"/>
          <w:sz w:val="24"/>
          <w:szCs w:val="24"/>
          <w:shd w:val="clear" w:color="auto" w:fill="FFFFFF"/>
          <w:lang w:val="el-GR"/>
        </w:rPr>
        <w:t xml:space="preserve">φυλάκισης δύο μηνών, 46χρονο </w:t>
      </w:r>
      <w:r w:rsidR="008E4E72">
        <w:rPr>
          <w:rFonts w:ascii="Arial" w:hAnsi="Arial" w:cs="Arial"/>
          <w:color w:val="222222"/>
          <w:sz w:val="24"/>
          <w:szCs w:val="24"/>
          <w:shd w:val="clear" w:color="auto" w:fill="FFFFFF"/>
          <w:lang w:val="el-GR"/>
        </w:rPr>
        <w:t xml:space="preserve">αφού </w:t>
      </w:r>
      <w:r w:rsidRPr="004D1BD1">
        <w:rPr>
          <w:rFonts w:ascii="Arial" w:hAnsi="Arial" w:cs="Arial"/>
          <w:color w:val="222222"/>
          <w:sz w:val="24"/>
          <w:szCs w:val="24"/>
          <w:shd w:val="clear" w:color="auto" w:fill="FFFFFF"/>
          <w:lang w:val="el-GR"/>
        </w:rPr>
        <w:t>το</w:t>
      </w:r>
      <w:r w:rsidR="00F23011">
        <w:rPr>
          <w:rFonts w:ascii="Arial" w:hAnsi="Arial" w:cs="Arial"/>
          <w:color w:val="222222"/>
          <w:sz w:val="24"/>
          <w:szCs w:val="24"/>
          <w:shd w:val="clear" w:color="auto" w:fill="FFFFFF"/>
          <w:lang w:val="el-GR"/>
        </w:rPr>
        <w:t xml:space="preserve">ν </w:t>
      </w:r>
      <w:r w:rsidRPr="004D1BD1">
        <w:rPr>
          <w:rFonts w:ascii="Arial" w:hAnsi="Arial" w:cs="Arial"/>
          <w:color w:val="222222"/>
          <w:sz w:val="24"/>
          <w:szCs w:val="24"/>
          <w:shd w:val="clear" w:color="auto" w:fill="FFFFFF"/>
          <w:lang w:val="el-GR"/>
        </w:rPr>
        <w:t xml:space="preserve">έκρινε ένοχο σε υπόθεση που αφορά παράνομη </w:t>
      </w:r>
      <w:r w:rsidR="00F23011">
        <w:rPr>
          <w:rFonts w:ascii="Arial" w:hAnsi="Arial" w:cs="Arial"/>
          <w:color w:val="222222"/>
          <w:sz w:val="24"/>
          <w:szCs w:val="24"/>
          <w:shd w:val="clear" w:color="auto" w:fill="FFFFFF"/>
          <w:lang w:val="el-GR"/>
        </w:rPr>
        <w:t>εργοδότηση</w:t>
      </w:r>
      <w:r w:rsidR="008E4E72">
        <w:rPr>
          <w:rFonts w:ascii="Arial" w:hAnsi="Arial" w:cs="Arial"/>
          <w:color w:val="222222"/>
          <w:sz w:val="24"/>
          <w:szCs w:val="24"/>
          <w:shd w:val="clear" w:color="auto" w:fill="FFFFFF"/>
          <w:lang w:val="el-GR"/>
        </w:rPr>
        <w:t xml:space="preserve">. </w:t>
      </w:r>
      <w:r w:rsidR="00F23011">
        <w:rPr>
          <w:rFonts w:ascii="Arial" w:hAnsi="Arial" w:cs="Arial"/>
          <w:color w:val="222222"/>
          <w:sz w:val="24"/>
          <w:szCs w:val="24"/>
          <w:shd w:val="clear" w:color="auto" w:fill="FFFFFF"/>
          <w:lang w:val="el-GR"/>
        </w:rPr>
        <w:t xml:space="preserve"> </w:t>
      </w:r>
      <w:r w:rsidRPr="004D1BD1">
        <w:rPr>
          <w:rFonts w:ascii="Arial" w:hAnsi="Arial" w:cs="Arial"/>
          <w:color w:val="222222"/>
          <w:sz w:val="24"/>
          <w:szCs w:val="24"/>
          <w:shd w:val="clear" w:color="auto" w:fill="FFFFFF"/>
          <w:lang w:val="el-GR"/>
        </w:rPr>
        <w:t xml:space="preserve">Επίσης, </w:t>
      </w:r>
      <w:r w:rsidR="00F23011">
        <w:rPr>
          <w:rFonts w:ascii="Arial" w:hAnsi="Arial" w:cs="Arial"/>
          <w:color w:val="222222"/>
          <w:sz w:val="24"/>
          <w:szCs w:val="24"/>
          <w:shd w:val="clear" w:color="auto" w:fill="FFFFFF"/>
          <w:lang w:val="el-GR"/>
        </w:rPr>
        <w:t xml:space="preserve">καταδίκασε 37χρονο σε ποινή φυλάκισης ενός μήνα, ενώ </w:t>
      </w:r>
      <w:r w:rsidRPr="004D1BD1">
        <w:rPr>
          <w:rFonts w:ascii="Arial" w:hAnsi="Arial" w:cs="Arial"/>
          <w:color w:val="222222"/>
          <w:sz w:val="24"/>
          <w:szCs w:val="24"/>
          <w:shd w:val="clear" w:color="auto" w:fill="FFFFFF"/>
          <w:lang w:val="el-GR"/>
        </w:rPr>
        <w:t>επέβαλε χρηματικές ποινές ύψους 250 ευρώ, σε 23χρονη και 30χρονη για υπόθεση</w:t>
      </w:r>
      <w:r w:rsidR="00F23011">
        <w:rPr>
          <w:rFonts w:ascii="Arial" w:hAnsi="Arial" w:cs="Arial"/>
          <w:color w:val="222222"/>
          <w:sz w:val="24"/>
          <w:szCs w:val="24"/>
          <w:shd w:val="clear" w:color="auto" w:fill="FFFFFF"/>
          <w:lang w:val="el-GR"/>
        </w:rPr>
        <w:t xml:space="preserve"> παράνομης απασχόλησης</w:t>
      </w:r>
      <w:r w:rsidRPr="004D1BD1">
        <w:rPr>
          <w:rFonts w:ascii="Arial" w:hAnsi="Arial" w:cs="Arial"/>
          <w:color w:val="222222"/>
          <w:sz w:val="24"/>
          <w:szCs w:val="24"/>
          <w:shd w:val="clear" w:color="auto" w:fill="FFFFFF"/>
          <w:lang w:val="el-GR"/>
        </w:rPr>
        <w:t>.</w:t>
      </w:r>
      <w:r w:rsidRPr="004D1BD1">
        <w:rPr>
          <w:rFonts w:ascii="Arial" w:hAnsi="Arial" w:cs="Arial"/>
          <w:color w:val="222222"/>
          <w:sz w:val="24"/>
          <w:szCs w:val="24"/>
          <w:lang w:val="el-GR"/>
        </w:rPr>
        <w:br/>
      </w:r>
    </w:p>
    <w:p w14:paraId="02A54798" w14:textId="77777777" w:rsidR="008E4E72" w:rsidRDefault="004D1BD1" w:rsidP="005C08C8">
      <w:pPr>
        <w:spacing w:after="0" w:line="360" w:lineRule="auto"/>
        <w:ind w:firstLine="720"/>
        <w:jc w:val="both"/>
        <w:rPr>
          <w:rFonts w:ascii="Arial" w:hAnsi="Arial" w:cs="Arial"/>
          <w:color w:val="222222"/>
          <w:sz w:val="24"/>
          <w:szCs w:val="24"/>
          <w:shd w:val="clear" w:color="auto" w:fill="FFFFFF"/>
          <w:lang w:val="el-GR"/>
        </w:rPr>
      </w:pPr>
      <w:r w:rsidRPr="004D1BD1">
        <w:rPr>
          <w:rFonts w:ascii="Arial" w:hAnsi="Arial" w:cs="Arial"/>
          <w:color w:val="222222"/>
          <w:sz w:val="24"/>
          <w:szCs w:val="24"/>
          <w:shd w:val="clear" w:color="auto" w:fill="FFFFFF"/>
          <w:lang w:val="el-GR"/>
        </w:rPr>
        <w:t xml:space="preserve">Συγκεκριμένα, στις 28 Οκτωβρίου, 2020, κατά τη διάρκεια επιχείρησης της ΥΑΜ Λεμεσού, σε εστιατόριο στην επαρχία Λεμεσού, εντοπίστηκαν τρία πρόσωπα ηλικίας 37, 30 και 23 ετών, τα οποία όπως διαπιστώθηκε εργάζονταν εκεί χωρίς άδεια. </w:t>
      </w:r>
    </w:p>
    <w:p w14:paraId="22279D68" w14:textId="19B85189" w:rsidR="00A96A98" w:rsidRPr="008E4E72" w:rsidRDefault="004D1BD1" w:rsidP="005C08C8">
      <w:pPr>
        <w:spacing w:after="0" w:line="360" w:lineRule="auto"/>
        <w:ind w:firstLine="720"/>
        <w:jc w:val="both"/>
        <w:rPr>
          <w:rFonts w:ascii="Arial" w:hAnsi="Arial" w:cs="Arial"/>
          <w:b/>
          <w:bCs/>
          <w:sz w:val="24"/>
          <w:szCs w:val="24"/>
          <w:u w:val="single"/>
          <w:lang w:val="el-GR"/>
        </w:rPr>
      </w:pPr>
      <w:r w:rsidRPr="004D1BD1">
        <w:rPr>
          <w:rFonts w:ascii="Arial" w:hAnsi="Arial" w:cs="Arial"/>
          <w:color w:val="222222"/>
          <w:sz w:val="24"/>
          <w:szCs w:val="24"/>
          <w:shd w:val="clear" w:color="auto" w:fill="FFFFFF"/>
          <w:lang w:val="el-GR"/>
        </w:rPr>
        <w:t>Αναφορικά με τον 46χρονο, πρόκειται για τον υπεύθυνο/εργοδότη τους.</w:t>
      </w:r>
      <w:r w:rsidRPr="004D1BD1">
        <w:rPr>
          <w:rFonts w:ascii="Arial" w:hAnsi="Arial" w:cs="Arial"/>
          <w:color w:val="222222"/>
          <w:sz w:val="24"/>
          <w:szCs w:val="24"/>
          <w:shd w:val="clear" w:color="auto" w:fill="FFFFFF"/>
        </w:rPr>
        <w:t> </w:t>
      </w:r>
    </w:p>
    <w:p w14:paraId="5A0E4175" w14:textId="6FF21239" w:rsidR="00A96A98" w:rsidRDefault="00A96A98" w:rsidP="005C08C8">
      <w:pPr>
        <w:spacing w:after="0" w:line="360" w:lineRule="auto"/>
        <w:jc w:val="both"/>
        <w:rPr>
          <w:rFonts w:ascii="Arial" w:hAnsi="Arial" w:cs="Arial"/>
          <w:color w:val="000000"/>
          <w:sz w:val="24"/>
          <w:szCs w:val="24"/>
          <w:lang w:val="el-GR"/>
        </w:rPr>
      </w:pPr>
    </w:p>
    <w:p w14:paraId="34B2040D" w14:textId="2C523D91" w:rsidR="00A96A98" w:rsidRDefault="00A96A98" w:rsidP="005C08C8">
      <w:pPr>
        <w:spacing w:after="0" w:line="360" w:lineRule="auto"/>
        <w:jc w:val="both"/>
        <w:rPr>
          <w:rFonts w:ascii="Arial" w:hAnsi="Arial" w:cs="Arial"/>
          <w:color w:val="000000"/>
          <w:sz w:val="24"/>
          <w:szCs w:val="24"/>
          <w:lang w:val="el-GR"/>
        </w:rPr>
      </w:pPr>
    </w:p>
    <w:p w14:paraId="6A10AB28" w14:textId="77777777" w:rsidR="00A96A98" w:rsidRDefault="00A96A98" w:rsidP="005C08C8">
      <w:pPr>
        <w:spacing w:after="0" w:line="360" w:lineRule="auto"/>
        <w:jc w:val="both"/>
        <w:rPr>
          <w:rFonts w:ascii="Arial" w:hAnsi="Arial" w:cs="Arial"/>
          <w:color w:val="000000"/>
          <w:sz w:val="24"/>
          <w:szCs w:val="24"/>
          <w:lang w:val="el-GR"/>
        </w:rPr>
      </w:pPr>
    </w:p>
    <w:p w14:paraId="7B37F048" w14:textId="0B916BF3" w:rsidR="00F5348F" w:rsidRPr="00D54FB7" w:rsidRDefault="00CF1BB3" w:rsidP="005C08C8">
      <w:pPr>
        <w:spacing w:after="0" w:line="36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22E4" w14:textId="77777777" w:rsidR="004835BD" w:rsidRDefault="004835BD" w:rsidP="00404DCD">
      <w:pPr>
        <w:spacing w:after="0" w:line="240" w:lineRule="auto"/>
      </w:pPr>
      <w:r>
        <w:separator/>
      </w:r>
    </w:p>
  </w:endnote>
  <w:endnote w:type="continuationSeparator" w:id="0">
    <w:p w14:paraId="700EEBC3" w14:textId="77777777" w:rsidR="004835BD" w:rsidRDefault="004835B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E4E7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E4E7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EB76" w14:textId="77777777" w:rsidR="004835BD" w:rsidRDefault="004835BD" w:rsidP="00404DCD">
      <w:pPr>
        <w:spacing w:after="0" w:line="240" w:lineRule="auto"/>
      </w:pPr>
      <w:r>
        <w:separator/>
      </w:r>
    </w:p>
  </w:footnote>
  <w:footnote w:type="continuationSeparator" w:id="0">
    <w:p w14:paraId="32FAA26F" w14:textId="77777777" w:rsidR="004835BD" w:rsidRDefault="004835B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D7FAC29" w:rsidR="00C95152" w:rsidRDefault="00600878">
        <w:pPr>
          <w:pStyle w:val="Header"/>
          <w:jc w:val="center"/>
        </w:pPr>
        <w:r>
          <w:fldChar w:fldCharType="begin"/>
        </w:r>
        <w:r w:rsidR="008104AE">
          <w:instrText xml:space="preserve"> PAGE   \* MERGEFORMAT </w:instrText>
        </w:r>
        <w:r>
          <w:fldChar w:fldCharType="separate"/>
        </w:r>
        <w:r w:rsidR="0050364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E77EE"/>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2826"/>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35BD"/>
    <w:rsid w:val="004848E3"/>
    <w:rsid w:val="00484999"/>
    <w:rsid w:val="0048611F"/>
    <w:rsid w:val="0049435F"/>
    <w:rsid w:val="004A20DB"/>
    <w:rsid w:val="004A6A60"/>
    <w:rsid w:val="004A703B"/>
    <w:rsid w:val="004D1BD1"/>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C08C8"/>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84DF4"/>
    <w:rsid w:val="006A42B0"/>
    <w:rsid w:val="006A5A67"/>
    <w:rsid w:val="006A635A"/>
    <w:rsid w:val="006B0D81"/>
    <w:rsid w:val="006B24E3"/>
    <w:rsid w:val="006C628D"/>
    <w:rsid w:val="006D694A"/>
    <w:rsid w:val="006E2641"/>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4DA8"/>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8D5DE3"/>
    <w:rsid w:val="008E4E72"/>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0560"/>
    <w:rsid w:val="00A61896"/>
    <w:rsid w:val="00A618C0"/>
    <w:rsid w:val="00A61AFE"/>
    <w:rsid w:val="00A64FC4"/>
    <w:rsid w:val="00A819F3"/>
    <w:rsid w:val="00A93AE2"/>
    <w:rsid w:val="00A96A98"/>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3011"/>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ABC1-120A-49C9-B7A4-30500D53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11</cp:revision>
  <cp:lastPrinted>2022-02-08T04:52:00Z</cp:lastPrinted>
  <dcterms:created xsi:type="dcterms:W3CDTF">2022-02-08T04:54:00Z</dcterms:created>
  <dcterms:modified xsi:type="dcterms:W3CDTF">2022-02-08T05:59:00Z</dcterms:modified>
</cp:coreProperties>
</file>